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AE6074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AE6074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THỊ CÚC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AE6074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noProof/>
              </w:rPr>
              <w:drawing>
                <wp:inline distT="0" distB="0" distL="0" distR="0" wp14:anchorId="3C9009BB" wp14:editId="7CD22046">
                  <wp:extent cx="1611428" cy="2160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AC_Cuc NguyenTh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2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AE6074" w:rsidRPr="00AE6074">
              <w:rPr>
                <w:rFonts w:ascii="Arial" w:hAnsi="Arial" w:cs="Arial"/>
              </w:rPr>
              <w:t>1951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60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AE6074">
              <w:rPr>
                <w:rFonts w:ascii="Arial" w:hAnsi="Arial" w:cs="Arial"/>
              </w:rPr>
              <w:t>Chủ tịch Hội Tư vấn thuế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AE6074" w:rsidRPr="00AE6074">
              <w:rPr>
                <w:rFonts w:ascii="Arial" w:hAnsi="Arial" w:cs="Arial"/>
              </w:rPr>
              <w:t>ntcuctct@yahoo.com - ntcuc@gdt.gov.vn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AE6074" w:rsidRPr="00AE6074">
              <w:rPr>
                <w:rFonts w:ascii="Arial" w:hAnsi="Arial" w:cs="Arial"/>
              </w:rPr>
              <w:t>Thuế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Tiế</w:t>
            </w:r>
            <w:r w:rsidR="009514ED">
              <w:rPr>
                <w:rFonts w:ascii="Arial" w:hAnsi="Arial" w:cs="Arial"/>
              </w:rPr>
              <w:t>ng Anh</w:t>
            </w:r>
            <w:r w:rsidR="00010E4C">
              <w:rPr>
                <w:rFonts w:ascii="Arial" w:hAnsi="Arial" w:cs="Arial"/>
              </w:rPr>
              <w:t xml:space="preserve">, Tiếng </w:t>
            </w:r>
            <w:r w:rsidR="00AE6074" w:rsidRPr="00AE6074">
              <w:rPr>
                <w:rFonts w:ascii="Arial" w:hAnsi="Arial" w:cs="Arial"/>
              </w:rPr>
              <w:t>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AE6074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6074">
              <w:rPr>
                <w:rFonts w:ascii="Arial" w:hAnsi="Arial" w:cs="Arial"/>
              </w:rPr>
              <w:t>1973</w:t>
            </w:r>
          </w:p>
        </w:tc>
        <w:tc>
          <w:tcPr>
            <w:tcW w:w="8389" w:type="dxa"/>
            <w:vAlign w:val="center"/>
          </w:tcPr>
          <w:p w:rsidR="006119E6" w:rsidRPr="004B4A95" w:rsidRDefault="00010E4C" w:rsidP="00AE6074">
            <w:pPr>
              <w:spacing w:line="276" w:lineRule="auto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 xml:space="preserve">Cử nhân </w:t>
            </w:r>
            <w:r w:rsidR="00AE6074" w:rsidRPr="00AE6074">
              <w:rPr>
                <w:rFonts w:ascii="Arial" w:hAnsi="Arial" w:cs="Arial"/>
              </w:rPr>
              <w:t>Tài chính kế toán</w:t>
            </w:r>
            <w:r w:rsidR="00AE6074">
              <w:rPr>
                <w:rFonts w:ascii="Arial" w:hAnsi="Arial" w:cs="Arial"/>
              </w:rPr>
              <w:t>,</w:t>
            </w:r>
            <w:r w:rsidRPr="00010E4C">
              <w:rPr>
                <w:rFonts w:ascii="Arial" w:hAnsi="Arial" w:cs="Arial"/>
              </w:rPr>
              <w:t xml:space="preserve"> </w:t>
            </w:r>
            <w:r w:rsidR="00AE6074" w:rsidRPr="00AE6074">
              <w:rPr>
                <w:rFonts w:ascii="Arial" w:hAnsi="Arial" w:cs="Arial"/>
              </w:rPr>
              <w:t>Đại học tài chính kế toán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AE6074" w:rsidP="00F13EB5">
            <w:pPr>
              <w:jc w:val="center"/>
              <w:rPr>
                <w:rFonts w:ascii="Arial" w:hAnsi="Arial" w:cs="Arial"/>
              </w:rPr>
            </w:pPr>
            <w:r w:rsidRPr="00AE6074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  <w:vAlign w:val="center"/>
          </w:tcPr>
          <w:p w:rsidR="00C6236B" w:rsidRDefault="00AE6074" w:rsidP="00AE60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Bằng </w:t>
            </w:r>
            <w:r w:rsidRPr="00AE6074">
              <w:rPr>
                <w:rFonts w:ascii="Arial" w:hAnsi="Arial" w:cs="Arial"/>
              </w:rPr>
              <w:t>Quả</w:t>
            </w:r>
            <w:r>
              <w:rPr>
                <w:rFonts w:ascii="Arial" w:hAnsi="Arial" w:cs="Arial"/>
              </w:rPr>
              <w:t>n lý hành chính Nhà nư</w:t>
            </w:r>
            <w:r w:rsidRPr="00AE6074">
              <w:rPr>
                <w:rFonts w:ascii="Arial" w:hAnsi="Arial" w:cs="Arial"/>
              </w:rPr>
              <w:t>ớc cao cấ</w:t>
            </w:r>
            <w:r>
              <w:rPr>
                <w:rFonts w:ascii="Arial" w:hAnsi="Arial" w:cs="Arial"/>
              </w:rPr>
              <w:t xml:space="preserve">p, </w:t>
            </w:r>
            <w:r w:rsidRPr="00AE6074">
              <w:rPr>
                <w:rFonts w:ascii="Arial" w:hAnsi="Arial" w:cs="Arial"/>
              </w:rPr>
              <w:t>Học viện hành chính Quốc gia</w:t>
            </w:r>
            <w:r w:rsidRPr="00AE6074">
              <w:rPr>
                <w:rFonts w:ascii="Arial" w:hAnsi="Arial" w:cs="Arial"/>
              </w:rPr>
              <w:t xml:space="preserve"> </w:t>
            </w:r>
          </w:p>
        </w:tc>
      </w:tr>
      <w:tr w:rsidR="00010E4C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10E4C" w:rsidRDefault="00010E4C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8389" w:type="dxa"/>
            <w:vAlign w:val="center"/>
          </w:tcPr>
          <w:p w:rsidR="00010E4C" w:rsidRPr="00010E4C" w:rsidRDefault="00AE6074" w:rsidP="00010E4C">
            <w:pPr>
              <w:rPr>
                <w:rFonts w:ascii="Arial" w:hAnsi="Arial" w:cs="Arial"/>
              </w:rPr>
            </w:pPr>
            <w:r w:rsidRPr="00AE6074">
              <w:rPr>
                <w:rFonts w:ascii="Arial" w:hAnsi="Arial" w:cs="Arial"/>
              </w:rPr>
              <w:t>Bằ</w:t>
            </w:r>
            <w:r>
              <w:rPr>
                <w:rFonts w:ascii="Arial" w:hAnsi="Arial" w:cs="Arial"/>
              </w:rPr>
              <w:t>ng</w:t>
            </w:r>
            <w:r w:rsidRPr="00AE6074">
              <w:rPr>
                <w:rFonts w:ascii="Arial" w:hAnsi="Arial" w:cs="Arial"/>
              </w:rPr>
              <w:t xml:space="preserve"> Lý luận chính trị cao cấp</w:t>
            </w:r>
            <w:r>
              <w:rPr>
                <w:rFonts w:ascii="Arial" w:hAnsi="Arial" w:cs="Arial"/>
              </w:rPr>
              <w:t xml:space="preserve">, </w:t>
            </w:r>
            <w:r w:rsidRPr="00AE6074">
              <w:rPr>
                <w:rFonts w:ascii="Arial" w:hAnsi="Arial" w:cs="Arial"/>
              </w:rPr>
              <w:t>Học viện chính trị quốc gia Hồ</w:t>
            </w:r>
            <w:r>
              <w:rPr>
                <w:rFonts w:ascii="Arial" w:hAnsi="Arial" w:cs="Arial"/>
              </w:rPr>
              <w:t xml:space="preserve"> C</w:t>
            </w:r>
            <w:r w:rsidRPr="00AE6074">
              <w:rPr>
                <w:rFonts w:ascii="Arial" w:hAnsi="Arial" w:cs="Arial"/>
              </w:rPr>
              <w:t>hí Minh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AE6074" w:rsidRPr="004B4A95" w:rsidTr="0001581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AE6074">
              <w:rPr>
                <w:rFonts w:ascii="Arial" w:hAnsi="Arial" w:cs="Arial"/>
                <w:bCs/>
                <w:sz w:val="22"/>
                <w:szCs w:val="26"/>
              </w:rPr>
              <w:t>1974 – 1982</w:t>
            </w: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AE6074">
              <w:rPr>
                <w:rFonts w:ascii="Arial" w:hAnsi="Arial" w:cs="Arial"/>
                <w:bCs/>
                <w:sz w:val="22"/>
                <w:szCs w:val="26"/>
              </w:rPr>
              <w:t>Cán bộ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AE6074">
              <w:rPr>
                <w:rFonts w:ascii="Arial" w:hAnsi="Arial" w:cs="Arial"/>
                <w:bCs/>
                <w:sz w:val="22"/>
                <w:szCs w:val="26"/>
              </w:rPr>
              <w:t>Cục thu quốc doanh Bộ tài chính</w:t>
            </w:r>
          </w:p>
        </w:tc>
      </w:tr>
      <w:tr w:rsidR="00AE6074" w:rsidRPr="004B4A95" w:rsidTr="0001581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198</w:t>
            </w:r>
            <w:r w:rsidRPr="00AE6074">
              <w:rPr>
                <w:rFonts w:ascii="Arial" w:hAnsi="Arial" w:cs="Arial"/>
                <w:spacing w:val="1"/>
                <w:sz w:val="22"/>
                <w:szCs w:val="26"/>
              </w:rPr>
              <w:t>2</w:t>
            </w:r>
            <w:r w:rsidRPr="00AE6074">
              <w:rPr>
                <w:rFonts w:ascii="Arial" w:hAnsi="Arial" w:cs="Arial"/>
                <w:sz w:val="22"/>
                <w:szCs w:val="26"/>
              </w:rPr>
              <w:t xml:space="preserve"> – 19</w:t>
            </w:r>
            <w:r w:rsidRPr="00AE6074">
              <w:rPr>
                <w:rFonts w:ascii="Arial" w:hAnsi="Arial" w:cs="Arial"/>
                <w:spacing w:val="3"/>
                <w:sz w:val="22"/>
                <w:szCs w:val="26"/>
              </w:rPr>
              <w:t>8</w:t>
            </w:r>
            <w:r w:rsidRPr="00AE6074">
              <w:rPr>
                <w:rFonts w:ascii="Arial" w:hAnsi="Arial" w:cs="Arial"/>
                <w:sz w:val="22"/>
                <w:szCs w:val="26"/>
              </w:rPr>
              <w:t>5</w:t>
            </w: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AE6074">
              <w:rPr>
                <w:rFonts w:ascii="Arial" w:hAnsi="Arial" w:cs="Arial"/>
                <w:sz w:val="22"/>
                <w:szCs w:val="26"/>
                <w:lang w:val="pt-BR"/>
              </w:rPr>
              <w:t>Phó phòng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AE6074">
              <w:rPr>
                <w:rFonts w:ascii="Arial" w:hAnsi="Arial" w:cs="Arial"/>
                <w:sz w:val="22"/>
                <w:szCs w:val="26"/>
                <w:lang w:val="pt-BR"/>
              </w:rPr>
              <w:t>Phòng quản lý Thuế Cục Thu QD Bộ tài chính</w:t>
            </w:r>
          </w:p>
        </w:tc>
      </w:tr>
      <w:tr w:rsidR="00AE6074" w:rsidRPr="004B4A95" w:rsidTr="00A13DD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1985 – 1994</w:t>
            </w: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Tr</w:t>
            </w:r>
            <w:r w:rsidRPr="00AE6074">
              <w:rPr>
                <w:rFonts w:ascii="Arial" w:hAnsi="Arial" w:cs="Arial"/>
                <w:spacing w:val="2"/>
                <w:sz w:val="22"/>
                <w:szCs w:val="26"/>
              </w:rPr>
              <w:t>ư</w:t>
            </w:r>
            <w:r w:rsidRPr="00AE6074">
              <w:rPr>
                <w:rFonts w:ascii="Arial" w:hAnsi="Arial" w:cs="Arial"/>
                <w:sz w:val="22"/>
                <w:szCs w:val="26"/>
              </w:rPr>
              <w:t>ởng</w:t>
            </w:r>
            <w:r w:rsidRPr="00AE6074">
              <w:rPr>
                <w:rFonts w:ascii="Arial" w:hAnsi="Arial" w:cs="Arial"/>
                <w:spacing w:val="-6"/>
                <w:sz w:val="22"/>
                <w:szCs w:val="26"/>
              </w:rPr>
              <w:t xml:space="preserve"> </w:t>
            </w:r>
            <w:r w:rsidRPr="00AE6074">
              <w:rPr>
                <w:rFonts w:ascii="Arial" w:hAnsi="Arial" w:cs="Arial"/>
                <w:sz w:val="22"/>
                <w:szCs w:val="26"/>
              </w:rPr>
              <w:t>p</w:t>
            </w:r>
            <w:r w:rsidRPr="00AE6074">
              <w:rPr>
                <w:rFonts w:ascii="Arial" w:hAnsi="Arial" w:cs="Arial"/>
                <w:spacing w:val="3"/>
                <w:sz w:val="22"/>
                <w:szCs w:val="26"/>
              </w:rPr>
              <w:t>h</w:t>
            </w:r>
            <w:r w:rsidRPr="00AE6074">
              <w:rPr>
                <w:rFonts w:ascii="Arial" w:hAnsi="Arial" w:cs="Arial"/>
                <w:sz w:val="22"/>
                <w:szCs w:val="26"/>
              </w:rPr>
              <w:t>òng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AE6074">
              <w:rPr>
                <w:rFonts w:ascii="Arial" w:hAnsi="Arial" w:cs="Arial"/>
                <w:sz w:val="22"/>
                <w:szCs w:val="26"/>
              </w:rPr>
              <w:t>Phòng quản lý Thuế Tổng cục thuế Bộ tài chính</w:t>
            </w:r>
          </w:p>
        </w:tc>
      </w:tr>
      <w:tr w:rsidR="00AE6074" w:rsidRPr="004B4A95" w:rsidTr="0001581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1995 – 2007</w:t>
            </w: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Phó Tổng cục trưởng</w:t>
            </w:r>
            <w:r>
              <w:rPr>
                <w:rFonts w:ascii="Arial" w:hAnsi="Arial" w:cs="Arial"/>
                <w:sz w:val="22"/>
                <w:szCs w:val="26"/>
              </w:rPr>
              <w:t xml:space="preserve">, </w:t>
            </w:r>
            <w:r w:rsidRPr="00AE6074">
              <w:rPr>
                <w:rFonts w:ascii="Arial" w:hAnsi="Arial" w:cs="Arial"/>
                <w:sz w:val="22"/>
                <w:szCs w:val="26"/>
              </w:rPr>
              <w:t>Tổng cục thuế</w:t>
            </w:r>
          </w:p>
        </w:tc>
      </w:tr>
      <w:tr w:rsidR="00AE6074" w:rsidRPr="004B4A95" w:rsidTr="0001581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2008</w:t>
            </w: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color w:val="000000"/>
                <w:sz w:val="22"/>
                <w:szCs w:val="26"/>
              </w:rPr>
              <w:t>Trợ giúp trong việc hoàn thiện thuế thu nhập cá nhân cũng như chính sách thuế</w:t>
            </w:r>
            <w:r>
              <w:rPr>
                <w:rFonts w:ascii="Arial" w:hAnsi="Arial" w:cs="Arial"/>
                <w:color w:val="000000"/>
                <w:sz w:val="22"/>
                <w:szCs w:val="26"/>
              </w:rPr>
              <w:t xml:space="preserve">, </w:t>
            </w:r>
            <w:r w:rsidRPr="00AE6074">
              <w:rPr>
                <w:rFonts w:ascii="Arial" w:hAnsi="Arial" w:cs="Arial"/>
                <w:color w:val="000000"/>
                <w:sz w:val="22"/>
                <w:szCs w:val="26"/>
              </w:rPr>
              <w:t>Bộ Tài chính và Tổng cục thuế</w:t>
            </w:r>
          </w:p>
        </w:tc>
      </w:tr>
      <w:tr w:rsidR="00AE6074" w:rsidRPr="004B4A95" w:rsidTr="0001581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AE6074">
              <w:rPr>
                <w:rFonts w:ascii="Arial" w:hAnsi="Arial" w:cs="Arial"/>
                <w:sz w:val="22"/>
                <w:szCs w:val="26"/>
              </w:rPr>
              <w:t>2009 – nay</w:t>
            </w: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color w:val="000000"/>
                <w:sz w:val="22"/>
                <w:szCs w:val="26"/>
              </w:rPr>
              <w:t xml:space="preserve">Chủ tịch, </w:t>
            </w:r>
            <w:r w:rsidRPr="00AE6074">
              <w:rPr>
                <w:rFonts w:ascii="Arial" w:hAnsi="Arial" w:cs="Arial"/>
                <w:color w:val="000000"/>
                <w:sz w:val="22"/>
                <w:szCs w:val="26"/>
              </w:rPr>
              <w:t>Hội tư vấn thuế</w:t>
            </w:r>
          </w:p>
        </w:tc>
      </w:tr>
      <w:tr w:rsidR="00AE6074" w:rsidRPr="004B4A95" w:rsidTr="0001581F">
        <w:trPr>
          <w:trHeight w:val="672"/>
        </w:trPr>
        <w:tc>
          <w:tcPr>
            <w:tcW w:w="2127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</w:p>
        </w:tc>
        <w:tc>
          <w:tcPr>
            <w:tcW w:w="8389" w:type="dxa"/>
          </w:tcPr>
          <w:p w:rsidR="00AE6074" w:rsidRPr="00AE6074" w:rsidRDefault="00AE6074" w:rsidP="00AE6074">
            <w:pPr>
              <w:pStyle w:val="BodyText2"/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AE6074">
              <w:rPr>
                <w:rFonts w:ascii="Arial" w:hAnsi="Arial" w:cs="Arial"/>
                <w:color w:val="000000"/>
                <w:sz w:val="22"/>
                <w:szCs w:val="26"/>
              </w:rPr>
              <w:t>Thành viên</w:t>
            </w:r>
            <w:r>
              <w:rPr>
                <w:rFonts w:ascii="Arial" w:hAnsi="Arial" w:cs="Arial"/>
                <w:color w:val="000000"/>
                <w:sz w:val="22"/>
                <w:szCs w:val="26"/>
              </w:rPr>
              <w:t xml:space="preserve">, </w:t>
            </w:r>
            <w:r w:rsidRPr="00AE6074">
              <w:rPr>
                <w:rFonts w:ascii="Arial" w:hAnsi="Arial" w:cs="Arial"/>
                <w:color w:val="000000"/>
                <w:sz w:val="22"/>
                <w:szCs w:val="26"/>
              </w:rPr>
              <w:t>Tổ cố vấn Bộ trưởng Bộ tài chính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</w:tcPr>
          <w:p w:rsidR="009514ED" w:rsidRPr="009514ED" w:rsidRDefault="00AE6074" w:rsidP="00AE607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</w:rPr>
              <w:t>2012</w:t>
            </w:r>
            <w:r w:rsidRPr="00AE6074">
              <w:rPr>
                <w:rFonts w:ascii="Arial" w:hAnsi="Arial" w:cs="Arial"/>
                <w:sz w:val="22"/>
              </w:rPr>
              <w:t xml:space="preserve"> – nay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Trung Tâm Trọng Tài Quốc tế Việt Nam bên cạnh Phòng Thương mại và Công nghiệp Việt Nam (VIAC)</w:t>
            </w:r>
          </w:p>
        </w:tc>
      </w:tr>
      <w:tr w:rsidR="009514ED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9514ED" w:rsidRPr="00CD5B29" w:rsidRDefault="009514ED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AE607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AE6074" w:rsidRPr="004B4A95" w:rsidRDefault="00AE6074" w:rsidP="00AE60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6074">
              <w:rPr>
                <w:rFonts w:ascii="Arial" w:hAnsi="Arial" w:cs="Arial"/>
              </w:rPr>
              <w:lastRenderedPageBreak/>
              <w:t>1973</w:t>
            </w:r>
          </w:p>
        </w:tc>
        <w:tc>
          <w:tcPr>
            <w:tcW w:w="8389" w:type="dxa"/>
            <w:vAlign w:val="center"/>
          </w:tcPr>
          <w:p w:rsidR="00AE6074" w:rsidRPr="004B4A95" w:rsidRDefault="00AE6074" w:rsidP="00AE6074">
            <w:pPr>
              <w:spacing w:line="276" w:lineRule="auto"/>
              <w:rPr>
                <w:rFonts w:ascii="Arial" w:hAnsi="Arial" w:cs="Arial"/>
              </w:rPr>
            </w:pPr>
            <w:r w:rsidRPr="00010E4C">
              <w:rPr>
                <w:rFonts w:ascii="Arial" w:hAnsi="Arial" w:cs="Arial"/>
              </w:rPr>
              <w:t xml:space="preserve">Cử nhân </w:t>
            </w:r>
            <w:r w:rsidRPr="00AE6074">
              <w:rPr>
                <w:rFonts w:ascii="Arial" w:hAnsi="Arial" w:cs="Arial"/>
              </w:rPr>
              <w:t>Tài chính kế toán</w:t>
            </w:r>
            <w:r>
              <w:rPr>
                <w:rFonts w:ascii="Arial" w:hAnsi="Arial" w:cs="Arial"/>
              </w:rPr>
              <w:t>,</w:t>
            </w:r>
            <w:r w:rsidRPr="00010E4C">
              <w:rPr>
                <w:rFonts w:ascii="Arial" w:hAnsi="Arial" w:cs="Arial"/>
              </w:rPr>
              <w:t xml:space="preserve"> </w:t>
            </w:r>
            <w:r w:rsidRPr="00AE6074">
              <w:rPr>
                <w:rFonts w:ascii="Arial" w:hAnsi="Arial" w:cs="Arial"/>
              </w:rPr>
              <w:t>Đại học tài chính kế toán</w:t>
            </w:r>
          </w:p>
        </w:tc>
      </w:tr>
      <w:tr w:rsidR="00AE607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AE6074" w:rsidRDefault="00AE6074" w:rsidP="00AE6074">
            <w:pPr>
              <w:jc w:val="center"/>
              <w:rPr>
                <w:rFonts w:ascii="Arial" w:hAnsi="Arial" w:cs="Arial"/>
              </w:rPr>
            </w:pPr>
            <w:r w:rsidRPr="00AE6074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  <w:vAlign w:val="center"/>
          </w:tcPr>
          <w:p w:rsidR="00AE6074" w:rsidRDefault="00AE6074" w:rsidP="00AE60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Bằng </w:t>
            </w:r>
            <w:r w:rsidRPr="00AE6074">
              <w:rPr>
                <w:rFonts w:ascii="Arial" w:hAnsi="Arial" w:cs="Arial"/>
              </w:rPr>
              <w:t>Quả</w:t>
            </w:r>
            <w:r>
              <w:rPr>
                <w:rFonts w:ascii="Arial" w:hAnsi="Arial" w:cs="Arial"/>
              </w:rPr>
              <w:t>n lý hành chính Nhà nư</w:t>
            </w:r>
            <w:r w:rsidRPr="00AE6074">
              <w:rPr>
                <w:rFonts w:ascii="Arial" w:hAnsi="Arial" w:cs="Arial"/>
              </w:rPr>
              <w:t>ớc cao cấ</w:t>
            </w:r>
            <w:r>
              <w:rPr>
                <w:rFonts w:ascii="Arial" w:hAnsi="Arial" w:cs="Arial"/>
              </w:rPr>
              <w:t xml:space="preserve">p, </w:t>
            </w:r>
            <w:r w:rsidRPr="00AE6074">
              <w:rPr>
                <w:rFonts w:ascii="Arial" w:hAnsi="Arial" w:cs="Arial"/>
              </w:rPr>
              <w:t xml:space="preserve">Học viện hành chính Quốc gia </w:t>
            </w:r>
          </w:p>
        </w:tc>
      </w:tr>
      <w:tr w:rsidR="00AE6074" w:rsidRPr="004B4A95" w:rsidTr="007C4BA5">
        <w:trPr>
          <w:trHeight w:val="605"/>
        </w:trPr>
        <w:tc>
          <w:tcPr>
            <w:tcW w:w="2127" w:type="dxa"/>
            <w:vAlign w:val="center"/>
          </w:tcPr>
          <w:p w:rsidR="00AE6074" w:rsidRDefault="00AE6074" w:rsidP="00AE6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8389" w:type="dxa"/>
            <w:vAlign w:val="center"/>
          </w:tcPr>
          <w:p w:rsidR="00AE6074" w:rsidRPr="00010E4C" w:rsidRDefault="00AE6074" w:rsidP="00AE6074">
            <w:pPr>
              <w:rPr>
                <w:rFonts w:ascii="Arial" w:hAnsi="Arial" w:cs="Arial"/>
              </w:rPr>
            </w:pPr>
            <w:r w:rsidRPr="00AE6074">
              <w:rPr>
                <w:rFonts w:ascii="Arial" w:hAnsi="Arial" w:cs="Arial"/>
              </w:rPr>
              <w:t>Bằ</w:t>
            </w:r>
            <w:r>
              <w:rPr>
                <w:rFonts w:ascii="Arial" w:hAnsi="Arial" w:cs="Arial"/>
              </w:rPr>
              <w:t>ng</w:t>
            </w:r>
            <w:r w:rsidRPr="00AE6074">
              <w:rPr>
                <w:rFonts w:ascii="Arial" w:hAnsi="Arial" w:cs="Arial"/>
              </w:rPr>
              <w:t xml:space="preserve"> Lý luận chính trị cao cấp</w:t>
            </w:r>
            <w:r>
              <w:rPr>
                <w:rFonts w:ascii="Arial" w:hAnsi="Arial" w:cs="Arial"/>
              </w:rPr>
              <w:t xml:space="preserve">, </w:t>
            </w:r>
            <w:r w:rsidRPr="00AE6074">
              <w:rPr>
                <w:rFonts w:ascii="Arial" w:hAnsi="Arial" w:cs="Arial"/>
              </w:rPr>
              <w:t>Học viện chính trị quốc gia Hồ</w:t>
            </w:r>
            <w:r>
              <w:rPr>
                <w:rFonts w:ascii="Arial" w:hAnsi="Arial" w:cs="Arial"/>
              </w:rPr>
              <w:t xml:space="preserve"> C</w:t>
            </w:r>
            <w:r w:rsidRPr="00AE6074">
              <w:rPr>
                <w:rFonts w:ascii="Arial" w:hAnsi="Arial" w:cs="Arial"/>
              </w:rPr>
              <w:t>hí Minh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23" w:rsidRDefault="00952523" w:rsidP="006F7084">
      <w:pPr>
        <w:spacing w:after="0" w:line="240" w:lineRule="auto"/>
      </w:pPr>
      <w:r>
        <w:separator/>
      </w:r>
    </w:p>
  </w:endnote>
  <w:endnote w:type="continuationSeparator" w:id="0">
    <w:p w:rsidR="00952523" w:rsidRDefault="0095252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86779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6006E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49DBD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23" w:rsidRDefault="00952523" w:rsidP="006F7084">
      <w:pPr>
        <w:spacing w:after="0" w:line="240" w:lineRule="auto"/>
      </w:pPr>
      <w:r>
        <w:separator/>
      </w:r>
    </w:p>
  </w:footnote>
  <w:footnote w:type="continuationSeparator" w:id="0">
    <w:p w:rsidR="00952523" w:rsidRDefault="0095252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428B3"/>
    <w:rsid w:val="006119E6"/>
    <w:rsid w:val="00612826"/>
    <w:rsid w:val="006C5645"/>
    <w:rsid w:val="006F7084"/>
    <w:rsid w:val="007069C6"/>
    <w:rsid w:val="00751921"/>
    <w:rsid w:val="00792EAD"/>
    <w:rsid w:val="007D1826"/>
    <w:rsid w:val="00815616"/>
    <w:rsid w:val="00830607"/>
    <w:rsid w:val="00831126"/>
    <w:rsid w:val="008827AF"/>
    <w:rsid w:val="0089641A"/>
    <w:rsid w:val="008D48F8"/>
    <w:rsid w:val="009514ED"/>
    <w:rsid w:val="00952523"/>
    <w:rsid w:val="009C0F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610E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A38-0221-483B-B1D0-F77F35C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22</cp:revision>
  <dcterms:created xsi:type="dcterms:W3CDTF">2019-10-26T08:51:00Z</dcterms:created>
  <dcterms:modified xsi:type="dcterms:W3CDTF">2019-10-31T08:05:00Z</dcterms:modified>
</cp:coreProperties>
</file>